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97" w:rsidRPr="00E95100" w:rsidRDefault="00076F97" w:rsidP="00076F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5100">
        <w:rPr>
          <w:rFonts w:ascii="Times New Roman" w:hAnsi="Times New Roman" w:cs="Times New Roman"/>
          <w:sz w:val="24"/>
          <w:szCs w:val="24"/>
        </w:rPr>
        <w:t>УТВЕРЖДЕНО</w:t>
      </w:r>
    </w:p>
    <w:p w:rsidR="00076F97" w:rsidRPr="00E95100" w:rsidRDefault="00076F97" w:rsidP="00076F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5100">
        <w:rPr>
          <w:rFonts w:ascii="Times New Roman" w:hAnsi="Times New Roman" w:cs="Times New Roman"/>
          <w:sz w:val="24"/>
          <w:szCs w:val="24"/>
        </w:rPr>
        <w:t>Постановление Исполкома Совета</w:t>
      </w:r>
    </w:p>
    <w:p w:rsidR="00076F97" w:rsidRPr="00E95100" w:rsidRDefault="00076F97" w:rsidP="00076F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5100">
        <w:rPr>
          <w:rFonts w:ascii="Times New Roman" w:hAnsi="Times New Roman" w:cs="Times New Roman"/>
          <w:sz w:val="24"/>
          <w:szCs w:val="24"/>
        </w:rPr>
        <w:t>Федерации профсоюзов Беларуси</w:t>
      </w:r>
    </w:p>
    <w:p w:rsidR="00076F97" w:rsidRPr="00E95100" w:rsidRDefault="00076F97" w:rsidP="00076F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5100">
        <w:rPr>
          <w:rFonts w:ascii="Times New Roman" w:hAnsi="Times New Roman" w:cs="Times New Roman"/>
          <w:sz w:val="24"/>
          <w:szCs w:val="24"/>
        </w:rPr>
        <w:t>11.03.2020 №</w:t>
      </w:r>
      <w:r w:rsidR="00E95100" w:rsidRPr="00E95100">
        <w:rPr>
          <w:rFonts w:ascii="Times New Roman" w:hAnsi="Times New Roman" w:cs="Times New Roman"/>
          <w:sz w:val="24"/>
          <w:szCs w:val="24"/>
        </w:rPr>
        <w:t xml:space="preserve"> 131</w:t>
      </w:r>
    </w:p>
    <w:p w:rsidR="00076F97" w:rsidRPr="00E52E24" w:rsidRDefault="00076F97" w:rsidP="00136081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136081" w:rsidRPr="00E52E24" w:rsidRDefault="00136081" w:rsidP="00136081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E52E2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ПЛАН-ГРАФИК</w:t>
      </w:r>
    </w:p>
    <w:p w:rsidR="00136081" w:rsidRPr="00E52E24" w:rsidRDefault="00136081" w:rsidP="00136081">
      <w:pPr>
        <w:widowControl w:val="0"/>
        <w:spacing w:after="0" w:line="280" w:lineRule="exact"/>
        <w:ind w:right="7199"/>
        <w:rPr>
          <w:rFonts w:ascii="Times New Roman" w:hAnsi="Times New Roman" w:cs="Times New Roman"/>
          <w:color w:val="000000"/>
          <w:sz w:val="30"/>
          <w:szCs w:val="30"/>
        </w:rPr>
      </w:pPr>
      <w:r w:rsidRPr="00E52E2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профсоюзного приема</w:t>
      </w:r>
      <w:r w:rsidRPr="00E52E24">
        <w:rPr>
          <w:rFonts w:ascii="Times New Roman" w:hAnsi="Times New Roman" w:cs="Times New Roman"/>
          <w:color w:val="000000"/>
          <w:sz w:val="30"/>
          <w:szCs w:val="30"/>
        </w:rPr>
        <w:t xml:space="preserve"> на 26 марта 2020 г.</w:t>
      </w:r>
    </w:p>
    <w:p w:rsidR="00136081" w:rsidRPr="00EA5DF5" w:rsidRDefault="00136081" w:rsidP="00136081">
      <w:pPr>
        <w:widowControl w:val="0"/>
        <w:spacing w:after="0" w:line="280" w:lineRule="exact"/>
        <w:ind w:right="7199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W w:w="15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104"/>
        <w:gridCol w:w="5389"/>
        <w:gridCol w:w="6117"/>
      </w:tblGrid>
      <w:tr w:rsidR="00380F09" w:rsidRPr="00B9065C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380F09" w:rsidP="00B9065C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380F09" w:rsidP="00B9065C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B9065C" w:rsidRDefault="00380F09" w:rsidP="00B9065C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</w:pPr>
            <w:r w:rsidRPr="00B9065C">
              <w:rPr>
                <w:rFonts w:ascii="RobotoBold" w:eastAsia="Times New Roman" w:hAnsi="RobotoBold" w:cs="Times New Roman"/>
                <w:sz w:val="24"/>
                <w:szCs w:val="24"/>
                <w:lang w:eastAsia="ru-RU"/>
              </w:rPr>
              <w:t>Ф.И.О. и место работы правового инспектора</w:t>
            </w:r>
          </w:p>
        </w:tc>
      </w:tr>
      <w:tr w:rsidR="00380F09" w:rsidRPr="00380F09" w:rsidTr="00380F0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380F0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D04F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ВИТЕБСКАЯ ОБЛАСТЬ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Бешенковичское районное объединение профсоюзов</w:t>
            </w:r>
          </w:p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СУСУ "Бешенковичская государственная детско-юношеская спортивная школа", г.п.</w:t>
            </w:r>
            <w:r w:rsid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</w:t>
            </w:r>
            <w:r w:rsid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овичи, ул. Коммунистическая, 24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467A6F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hAnsi="Times New Roman" w:cs="Times New Roman"/>
                <w:sz w:val="24"/>
                <w:szCs w:val="24"/>
              </w:rPr>
              <w:t>Мигут Екатерина Геннадьевна, Витебская областная организация Белорусского профсоюза работников транспорта и коммуникаций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Браславское районное объединение профсоюзов</w:t>
            </w:r>
          </w:p>
          <w:p w:rsidR="00AD04F3" w:rsidRDefault="00AD04F3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"Центральная районная больница", г. Браслав, ул. Советская,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Алина Иосифовна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"Территориальный центр социального обслуживания населения Верхнедвинского района", г. Верхнедвинск, ул. Пушкина, 2 А</w:t>
            </w:r>
          </w:p>
          <w:p w:rsidR="00AD04F3" w:rsidRDefault="00AD04F3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Зубрицкая Галина Антоновна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Витебские электросети РУП "Витебскэнерго", г. Витебск, ул. Правды, 30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Игорь Николаевич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"Сельскохозяйственное производство "Мазоловогаз" ПРУП "Витебскоблгаз", а.г.</w:t>
            </w:r>
            <w:r w:rsid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Мазолово, ул. Механизаторов,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Игорь Николаевич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Подсвильский сельский исполнительный комитет, г.п. Подсвилье, ул. Советская,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Яско Сергей Федорович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7E08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Городокское районное объединение профсоюзов</w:t>
            </w:r>
          </w:p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КУПП Городокского района "Городокское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предприятие котельных и тепловых сетей", </w:t>
            </w:r>
            <w:r w:rsidR="00C8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33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</w:t>
            </w:r>
            <w:r w:rsidR="00337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8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Красноармейская,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Семенова Ирина Егоровна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Витебская областная организация Белорусского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профсоюза работников местной промышленности и коммунально-бытовых предприятий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616F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 районное объединение профсоюзов</w:t>
            </w:r>
          </w:p>
          <w:p w:rsidR="00AF2F45" w:rsidRDefault="00AF2F45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ЖКХ "Докшицы-коммунальник", г. Докшицы, ул. Гайдара, 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Гришкова Наталья Павловна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местной промышленности и коммунально - бытовых предприятий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C8616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"Территориальный центр социального обслуживания населения Дубровенского района", г. Дубровно, ул. Лопанькова, 7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Владимир Михайлович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Объединенная отраслевая профсоюзная организация работников налоговых и других финансовых органов Белорусского профсоюза работников государственных и других учреждений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F45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 Лепельского районного исполнительного комитета, г. Лепель, пл.</w:t>
            </w:r>
            <w:r w:rsidR="00A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Свобода, 11</w:t>
            </w:r>
          </w:p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Лепельское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Горнак Светлана Алексеевна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банковских и финансовых работников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F45" w:rsidRDefault="00AF2F45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ЛПУ "</w:t>
            </w:r>
            <w:r w:rsidR="00380F09"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Лиозненская районная ветеринарная станция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380F09"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г.п. Лиозно, ул. Садовая, 33</w:t>
            </w:r>
          </w:p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Лиозненское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6978A5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hAnsi="Times New Roman" w:cs="Times New Roman"/>
                <w:sz w:val="24"/>
                <w:szCs w:val="24"/>
              </w:rPr>
              <w:t>Разовцева Татьяна Анатольевна, Витебская областная организация Белорусского профсоюза работников агропромышленного комплекса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F2F45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Миорский филиал областного унитарного предприятия "Витебскоблтоп", г. Миоры, ул. Вокзальная, 4</w:t>
            </w:r>
          </w:p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Миорское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Красовский Дмитрий Александрович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Новополоцкое городское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F2F45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Новополоцкое </w:t>
            </w:r>
            <w:r w:rsidR="00A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"Жилищно-ремонтная эксплуатационная организация", г. Новополоцк, ул. Молодежная, 102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Лариса Викентьевна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МНС Республики Беларусь по Оршанскому району, г. Орша, ул. Мира,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Владимир Михайлович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Объединенная отраслевая профсоюзная организация работников налоговых и других финансовых органов Белорусского профсоюза работников государственных и других учреждений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3DCA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 районное объединение профсоюзов</w:t>
            </w:r>
          </w:p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Поставский хлебоприемный филиал ОАО "Полоцкий комбинат хлебопродуктов", г.</w:t>
            </w:r>
            <w:r w:rsidR="006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r w:rsidR="006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6A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Липницкая Светлана Сергеевна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строительства и промышленности строительных материалов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3DAC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Россонское районное объединение профсоюзов</w:t>
            </w:r>
          </w:p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 по образованию Россонского райисполкома, г.п. Россоны, ул. Советская,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Татьяна Евгеньевна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5E6B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 районное объединение профсоюзов</w:t>
            </w:r>
          </w:p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Сенненская центральная районная библиотека, г. Сенно, ул. Советская,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Супрунчук Светлана Руслановна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Витебское областное объединения профсоюзов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5E6B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Толочинское районное объединение профсоюзов</w:t>
            </w:r>
          </w:p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Толочинский участок электросвязи Оршанского ЗУЭС, г.</w:t>
            </w:r>
            <w:r w:rsidR="002F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Толочин, пл. 40 лет Октября,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Урбанович Вероника Борисовна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связи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3097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Ушачское районное объединение профсоюзов</w:t>
            </w:r>
          </w:p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ГУК "Ушачский районный центр культуры и народного творчества", г.п.</w:t>
            </w:r>
            <w:r w:rsidR="0011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Ушачи, ул.</w:t>
            </w:r>
            <w:r w:rsidR="0011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Ленинская,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Мандрик Сергей Александрович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52AA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унитарное строительное предприятие </w:t>
            </w:r>
          </w:p>
          <w:p w:rsidR="00C8616F" w:rsidRDefault="00C8616F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"Чашникская ПМК-71", г. Чашники, ул. Советская, 72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Чашникское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Фурсов Денис Владимирович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строительства и промышленности</w:t>
            </w:r>
          </w:p>
        </w:tc>
      </w:tr>
      <w:tr w:rsidR="00380F09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380F09" w:rsidRDefault="00380F09" w:rsidP="00380F09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Шарковщинское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КДУП мелиоративных систем "Шарковщинская ПМС", г.п. Шарковщина, ул. Тимирязева,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F09" w:rsidRPr="00AD04F3" w:rsidRDefault="00380F09" w:rsidP="00AD04F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Яско Сергей Федорович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E15501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380F09" w:rsidRDefault="00E15501" w:rsidP="00E15501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AD04F3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 районное объединение профсоюзов</w:t>
            </w:r>
          </w:p>
          <w:p w:rsidR="00E15501" w:rsidRPr="00AD04F3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ГЛХУ "Шумилинский лесхоз" Обольское лесничество, г.п.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Оболь,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Даумана,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415A33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Хлебус Надежда Николаевна Витебская областная организация Белорусского профсоюза работников леса и природопользования</w:t>
            </w:r>
          </w:p>
        </w:tc>
      </w:tr>
      <w:tr w:rsidR="00E15501" w:rsidRPr="00380F09" w:rsidTr="00380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380F09" w:rsidRDefault="00E15501" w:rsidP="00E15501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380F09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AD04F3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AD04F3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"Жилищно-коммунальное хозяйство г.Полоцка",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Полоцк, ул.Войкова,8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501" w:rsidRPr="00AD04F3" w:rsidRDefault="00E15501" w:rsidP="00E155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Лариса Викентьевна</w:t>
            </w:r>
            <w:r w:rsidRPr="00AD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</w:tbl>
    <w:p w:rsidR="00ED0F9C" w:rsidRPr="00D65020" w:rsidRDefault="00ED0F9C" w:rsidP="00D650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0F9C" w:rsidRPr="00D65020" w:rsidSect="00380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622" w:rsidRDefault="00F43622" w:rsidP="00076F97">
      <w:pPr>
        <w:spacing w:after="0" w:line="240" w:lineRule="auto"/>
      </w:pPr>
      <w:r>
        <w:separator/>
      </w:r>
    </w:p>
  </w:endnote>
  <w:endnote w:type="continuationSeparator" w:id="0">
    <w:p w:rsidR="00F43622" w:rsidRDefault="00F43622" w:rsidP="0007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622" w:rsidRDefault="00F43622" w:rsidP="00076F97">
      <w:pPr>
        <w:spacing w:after="0" w:line="240" w:lineRule="auto"/>
      </w:pPr>
      <w:r>
        <w:separator/>
      </w:r>
    </w:p>
  </w:footnote>
  <w:footnote w:type="continuationSeparator" w:id="0">
    <w:p w:rsidR="00F43622" w:rsidRDefault="00F43622" w:rsidP="0007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09"/>
    <w:rsid w:val="00001B08"/>
    <w:rsid w:val="00025F5E"/>
    <w:rsid w:val="00033683"/>
    <w:rsid w:val="00076F97"/>
    <w:rsid w:val="000D4DAC"/>
    <w:rsid w:val="00113097"/>
    <w:rsid w:val="00136081"/>
    <w:rsid w:val="00183B70"/>
    <w:rsid w:val="001C2364"/>
    <w:rsid w:val="001C4284"/>
    <w:rsid w:val="00221B9B"/>
    <w:rsid w:val="00223CF2"/>
    <w:rsid w:val="002316E7"/>
    <w:rsid w:val="00252C41"/>
    <w:rsid w:val="002958B3"/>
    <w:rsid w:val="002F5E6B"/>
    <w:rsid w:val="00320B61"/>
    <w:rsid w:val="00332AA0"/>
    <w:rsid w:val="00337E08"/>
    <w:rsid w:val="003547DF"/>
    <w:rsid w:val="00380F09"/>
    <w:rsid w:val="003D0ADA"/>
    <w:rsid w:val="0040229D"/>
    <w:rsid w:val="00404661"/>
    <w:rsid w:val="004306DD"/>
    <w:rsid w:val="00467A6F"/>
    <w:rsid w:val="00484E73"/>
    <w:rsid w:val="004B5AAC"/>
    <w:rsid w:val="004C7618"/>
    <w:rsid w:val="005365BA"/>
    <w:rsid w:val="005A075E"/>
    <w:rsid w:val="005B574D"/>
    <w:rsid w:val="005B7E32"/>
    <w:rsid w:val="005C286E"/>
    <w:rsid w:val="006978A5"/>
    <w:rsid w:val="006A743B"/>
    <w:rsid w:val="006D0BD3"/>
    <w:rsid w:val="006F5257"/>
    <w:rsid w:val="0070315E"/>
    <w:rsid w:val="00706517"/>
    <w:rsid w:val="00706968"/>
    <w:rsid w:val="0072106A"/>
    <w:rsid w:val="00735D2F"/>
    <w:rsid w:val="00742D07"/>
    <w:rsid w:val="00747DD8"/>
    <w:rsid w:val="00762006"/>
    <w:rsid w:val="007A3BCD"/>
    <w:rsid w:val="008116C0"/>
    <w:rsid w:val="00825B87"/>
    <w:rsid w:val="008762A3"/>
    <w:rsid w:val="00896C33"/>
    <w:rsid w:val="00906F6A"/>
    <w:rsid w:val="009216C2"/>
    <w:rsid w:val="009408F1"/>
    <w:rsid w:val="00973DAC"/>
    <w:rsid w:val="009945BE"/>
    <w:rsid w:val="009A21A5"/>
    <w:rsid w:val="009E2F41"/>
    <w:rsid w:val="009E7F56"/>
    <w:rsid w:val="009F7B06"/>
    <w:rsid w:val="00A50E7E"/>
    <w:rsid w:val="00AD04F3"/>
    <w:rsid w:val="00AF2F45"/>
    <w:rsid w:val="00B01721"/>
    <w:rsid w:val="00B328A0"/>
    <w:rsid w:val="00B9065C"/>
    <w:rsid w:val="00B9693B"/>
    <w:rsid w:val="00BA6C1D"/>
    <w:rsid w:val="00C00884"/>
    <w:rsid w:val="00C12554"/>
    <w:rsid w:val="00C13663"/>
    <w:rsid w:val="00C23DCA"/>
    <w:rsid w:val="00C74108"/>
    <w:rsid w:val="00C8616F"/>
    <w:rsid w:val="00CA7926"/>
    <w:rsid w:val="00CB66DB"/>
    <w:rsid w:val="00CD67F9"/>
    <w:rsid w:val="00CF52AA"/>
    <w:rsid w:val="00CF6BD7"/>
    <w:rsid w:val="00CF7211"/>
    <w:rsid w:val="00D04F19"/>
    <w:rsid w:val="00D40D44"/>
    <w:rsid w:val="00D423CB"/>
    <w:rsid w:val="00D62F72"/>
    <w:rsid w:val="00D64DCD"/>
    <w:rsid w:val="00D65020"/>
    <w:rsid w:val="00DD06A7"/>
    <w:rsid w:val="00DD11AB"/>
    <w:rsid w:val="00E105DC"/>
    <w:rsid w:val="00E15501"/>
    <w:rsid w:val="00E276D9"/>
    <w:rsid w:val="00E36068"/>
    <w:rsid w:val="00E52E24"/>
    <w:rsid w:val="00E6081B"/>
    <w:rsid w:val="00E82B9E"/>
    <w:rsid w:val="00E95100"/>
    <w:rsid w:val="00EA6B6D"/>
    <w:rsid w:val="00ED0512"/>
    <w:rsid w:val="00ED0F9C"/>
    <w:rsid w:val="00ED41B3"/>
    <w:rsid w:val="00F11BB5"/>
    <w:rsid w:val="00F43622"/>
    <w:rsid w:val="00F74F97"/>
    <w:rsid w:val="00F84606"/>
    <w:rsid w:val="00FD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918BB-5C62-4EA1-B668-27BB52FA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0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07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F97"/>
  </w:style>
  <w:style w:type="paragraph" w:styleId="a5">
    <w:name w:val="footer"/>
    <w:basedOn w:val="a"/>
    <w:link w:val="a6"/>
    <w:uiPriority w:val="99"/>
    <w:unhideWhenUsed/>
    <w:rsid w:val="0007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7C9F9-035B-420B-839A-2F278370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Галина Витальевна</dc:creator>
  <cp:keywords/>
  <dc:description/>
  <cp:lastModifiedBy>User</cp:lastModifiedBy>
  <cp:revision>2</cp:revision>
  <dcterms:created xsi:type="dcterms:W3CDTF">2020-03-12T12:31:00Z</dcterms:created>
  <dcterms:modified xsi:type="dcterms:W3CDTF">2020-03-12T12:31:00Z</dcterms:modified>
</cp:coreProperties>
</file>